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8C" w:rsidRPr="006D4C8C" w:rsidRDefault="006D4C8C" w:rsidP="006D4C8C">
      <w:pPr>
        <w:jc w:val="center"/>
        <w:rPr>
          <w:rFonts w:cs="Arial"/>
          <w:sz w:val="44"/>
        </w:rPr>
      </w:pPr>
      <w:r w:rsidRPr="006D4C8C">
        <w:rPr>
          <w:rFonts w:cs="Arial"/>
          <w:sz w:val="44"/>
        </w:rPr>
        <w:t xml:space="preserve">OMU Opdracht: </w:t>
      </w:r>
      <w:r w:rsidR="00342541">
        <w:rPr>
          <w:rFonts w:cs="Arial"/>
          <w:sz w:val="44"/>
        </w:rPr>
        <w:t>Tekst schrijven</w:t>
      </w:r>
    </w:p>
    <w:p w:rsidR="006D4C8C" w:rsidRPr="006D4C8C" w:rsidRDefault="006D4C8C" w:rsidP="006D4C8C">
      <w:pPr>
        <w:rPr>
          <w:rFonts w:cs="Arial"/>
        </w:rPr>
      </w:pPr>
    </w:p>
    <w:tbl>
      <w:tblPr>
        <w:tblStyle w:val="Tabelraster"/>
        <w:tblW w:w="0" w:type="auto"/>
        <w:tblLook w:val="04A0" w:firstRow="1" w:lastRow="0" w:firstColumn="1" w:lastColumn="0" w:noHBand="0" w:noVBand="1"/>
      </w:tblPr>
      <w:tblGrid>
        <w:gridCol w:w="2405"/>
        <w:gridCol w:w="6657"/>
      </w:tblGrid>
      <w:tr w:rsidR="006D4C8C" w:rsidRPr="006D4C8C" w:rsidTr="00740717">
        <w:tc>
          <w:tcPr>
            <w:tcW w:w="2405" w:type="dxa"/>
          </w:tcPr>
          <w:p w:rsidR="006D4C8C" w:rsidRPr="006D4C8C" w:rsidRDefault="006D4C8C" w:rsidP="00740717">
            <w:pPr>
              <w:jc w:val="right"/>
              <w:rPr>
                <w:rFonts w:cs="Arial"/>
                <w:sz w:val="28"/>
              </w:rPr>
            </w:pPr>
            <w:r w:rsidRPr="006D4C8C">
              <w:rPr>
                <w:rFonts w:cs="Arial"/>
                <w:sz w:val="28"/>
              </w:rPr>
              <w:t>Naam leerling:</w:t>
            </w:r>
          </w:p>
        </w:tc>
        <w:tc>
          <w:tcPr>
            <w:tcW w:w="6657" w:type="dxa"/>
          </w:tcPr>
          <w:p w:rsidR="006D4C8C" w:rsidRPr="006D4C8C" w:rsidRDefault="006D4C8C" w:rsidP="00740717">
            <w:pPr>
              <w:jc w:val="center"/>
              <w:rPr>
                <w:rFonts w:cs="Arial"/>
                <w:sz w:val="28"/>
              </w:rPr>
            </w:pPr>
          </w:p>
        </w:tc>
      </w:tr>
      <w:tr w:rsidR="006D4C8C" w:rsidRPr="006D4C8C" w:rsidTr="00740717">
        <w:tc>
          <w:tcPr>
            <w:tcW w:w="2405" w:type="dxa"/>
          </w:tcPr>
          <w:p w:rsidR="006D4C8C" w:rsidRPr="006D4C8C" w:rsidRDefault="006D4C8C" w:rsidP="00740717">
            <w:pPr>
              <w:jc w:val="right"/>
              <w:rPr>
                <w:rFonts w:cs="Arial"/>
                <w:sz w:val="28"/>
              </w:rPr>
            </w:pPr>
            <w:r w:rsidRPr="006D4C8C">
              <w:rPr>
                <w:rFonts w:cs="Arial"/>
                <w:sz w:val="28"/>
              </w:rPr>
              <w:t>Start datum:</w:t>
            </w:r>
          </w:p>
        </w:tc>
        <w:tc>
          <w:tcPr>
            <w:tcW w:w="6657" w:type="dxa"/>
          </w:tcPr>
          <w:p w:rsidR="006D4C8C" w:rsidRPr="006D4C8C" w:rsidRDefault="006D4C8C" w:rsidP="00740717">
            <w:pPr>
              <w:jc w:val="center"/>
              <w:rPr>
                <w:rFonts w:cs="Arial"/>
                <w:sz w:val="28"/>
              </w:rPr>
            </w:pPr>
          </w:p>
        </w:tc>
      </w:tr>
      <w:tr w:rsidR="006D4C8C" w:rsidRPr="006D4C8C" w:rsidTr="00740717">
        <w:tc>
          <w:tcPr>
            <w:tcW w:w="2405" w:type="dxa"/>
          </w:tcPr>
          <w:p w:rsidR="006D4C8C" w:rsidRPr="006D4C8C" w:rsidRDefault="006D4C8C" w:rsidP="00740717">
            <w:pPr>
              <w:jc w:val="right"/>
              <w:rPr>
                <w:rFonts w:cs="Arial"/>
                <w:sz w:val="28"/>
              </w:rPr>
            </w:pPr>
            <w:r w:rsidRPr="006D4C8C">
              <w:rPr>
                <w:rFonts w:cs="Arial"/>
                <w:sz w:val="28"/>
              </w:rPr>
              <w:t>Vak(ken):</w:t>
            </w:r>
          </w:p>
        </w:tc>
        <w:tc>
          <w:tcPr>
            <w:tcW w:w="6657" w:type="dxa"/>
          </w:tcPr>
          <w:p w:rsidR="006D4C8C" w:rsidRPr="006D4C8C" w:rsidRDefault="006D4C8C" w:rsidP="00740717">
            <w:pPr>
              <w:rPr>
                <w:rFonts w:cs="Arial"/>
                <w:sz w:val="28"/>
              </w:rPr>
            </w:pPr>
          </w:p>
        </w:tc>
      </w:tr>
      <w:tr w:rsidR="006D4C8C" w:rsidRPr="006D4C8C" w:rsidTr="00740717">
        <w:tc>
          <w:tcPr>
            <w:tcW w:w="2405" w:type="dxa"/>
          </w:tcPr>
          <w:p w:rsidR="006D4C8C" w:rsidRPr="006D4C8C" w:rsidRDefault="006D4C8C" w:rsidP="00740717">
            <w:pPr>
              <w:jc w:val="right"/>
              <w:rPr>
                <w:rFonts w:cs="Arial"/>
                <w:sz w:val="28"/>
              </w:rPr>
            </w:pPr>
            <w:r w:rsidRPr="006D4C8C">
              <w:rPr>
                <w:rFonts w:cs="Arial"/>
                <w:sz w:val="28"/>
              </w:rPr>
              <w:t>Docent(en):</w:t>
            </w:r>
          </w:p>
        </w:tc>
        <w:tc>
          <w:tcPr>
            <w:tcW w:w="6657" w:type="dxa"/>
          </w:tcPr>
          <w:p w:rsidR="006D4C8C" w:rsidRPr="006D4C8C" w:rsidRDefault="006D4C8C" w:rsidP="00740717">
            <w:pPr>
              <w:rPr>
                <w:rFonts w:cs="Arial"/>
                <w:sz w:val="28"/>
              </w:rPr>
            </w:pPr>
          </w:p>
        </w:tc>
      </w:tr>
    </w:tbl>
    <w:p w:rsidR="006D4C8C" w:rsidRPr="006D4C8C" w:rsidRDefault="006D4C8C" w:rsidP="006D4C8C">
      <w:pPr>
        <w:rPr>
          <w:rFonts w:cs="Arial"/>
        </w:rPr>
      </w:pPr>
    </w:p>
    <w:p w:rsidR="006D4C8C" w:rsidRPr="006D4C8C" w:rsidRDefault="006D4C8C" w:rsidP="006D4C8C">
      <w:pPr>
        <w:rPr>
          <w:rFonts w:cs="Arial"/>
        </w:rPr>
      </w:pPr>
    </w:p>
    <w:tbl>
      <w:tblPr>
        <w:tblStyle w:val="Tabelraster"/>
        <w:tblW w:w="0" w:type="auto"/>
        <w:tblInd w:w="-998" w:type="dxa"/>
        <w:tblLook w:val="04A0" w:firstRow="1" w:lastRow="0" w:firstColumn="1" w:lastColumn="0" w:noHBand="0" w:noVBand="1"/>
      </w:tblPr>
      <w:tblGrid>
        <w:gridCol w:w="3687"/>
        <w:gridCol w:w="6373"/>
      </w:tblGrid>
      <w:tr w:rsidR="006D4C8C" w:rsidRPr="006D4C8C" w:rsidTr="00740717">
        <w:tc>
          <w:tcPr>
            <w:tcW w:w="3687" w:type="dxa"/>
          </w:tcPr>
          <w:p w:rsidR="006D4C8C" w:rsidRPr="006D4C8C" w:rsidRDefault="006D4C8C" w:rsidP="00740717">
            <w:pPr>
              <w:rPr>
                <w:rFonts w:cs="Arial"/>
              </w:rPr>
            </w:pPr>
            <w:r w:rsidRPr="006D4C8C">
              <w:rPr>
                <w:rFonts w:cs="Arial"/>
              </w:rPr>
              <w:t>Wat ga jij als leerling doen?</w:t>
            </w:r>
          </w:p>
        </w:tc>
        <w:tc>
          <w:tcPr>
            <w:tcW w:w="6373" w:type="dxa"/>
          </w:tcPr>
          <w:p w:rsidR="006D4C8C" w:rsidRPr="00342541" w:rsidRDefault="006D4C8C" w:rsidP="006D4C8C">
            <w:pPr>
              <w:rPr>
                <w:rFonts w:cs="Arial"/>
              </w:rPr>
            </w:pPr>
            <w:r w:rsidRPr="006D4C8C">
              <w:rPr>
                <w:rFonts w:cs="Arial"/>
              </w:rPr>
              <w:t>Bij de vorige hoofdstukken hebben jullie de tekst gekregen en een aantal opdrachten bij de woorden. Hoofdstuk 3 bestaat uit twee lessen</w:t>
            </w:r>
            <w:r w:rsidR="00342541">
              <w:rPr>
                <w:rFonts w:cs="Arial"/>
              </w:rPr>
              <w:t xml:space="preserve"> en 23 begrippen. </w:t>
            </w:r>
          </w:p>
        </w:tc>
      </w:tr>
      <w:tr w:rsidR="006D4C8C" w:rsidRPr="006D4C8C" w:rsidTr="00740717">
        <w:tc>
          <w:tcPr>
            <w:tcW w:w="3687" w:type="dxa"/>
          </w:tcPr>
          <w:p w:rsidR="006D4C8C" w:rsidRPr="006D4C8C" w:rsidRDefault="006D4C8C" w:rsidP="00740717">
            <w:pPr>
              <w:rPr>
                <w:rFonts w:cs="Arial"/>
              </w:rPr>
            </w:pPr>
            <w:r w:rsidRPr="006D4C8C">
              <w:rPr>
                <w:rFonts w:cs="Arial"/>
              </w:rPr>
              <w:t>Waarom ga jij deze opdracht doen?</w:t>
            </w:r>
          </w:p>
        </w:tc>
        <w:tc>
          <w:tcPr>
            <w:tcW w:w="6373" w:type="dxa"/>
          </w:tcPr>
          <w:p w:rsidR="006D4C8C" w:rsidRPr="006D4C8C" w:rsidRDefault="006D4C8C" w:rsidP="00740717">
            <w:pPr>
              <w:rPr>
                <w:rFonts w:cs="Arial"/>
              </w:rPr>
            </w:pPr>
            <w:r w:rsidRPr="006D4C8C">
              <w:rPr>
                <w:rFonts w:cs="Arial"/>
              </w:rPr>
              <w:t>Bij Kennis der Natuur krijgen jullie een werkboek met begrippen, een tekst en opdrachten. Om de begrippen beter te begrijpen en te oefenen met het schrijven van</w:t>
            </w:r>
            <w:r>
              <w:rPr>
                <w:rFonts w:cs="Arial"/>
              </w:rPr>
              <w:t xml:space="preserve"> een tekst, maak jij nu zelf de</w:t>
            </w:r>
            <w:r w:rsidRPr="006D4C8C">
              <w:rPr>
                <w:rFonts w:cs="Arial"/>
              </w:rPr>
              <w:t xml:space="preserve"> tekst.</w:t>
            </w:r>
            <w:r w:rsidR="00342541">
              <w:rPr>
                <w:rFonts w:cs="Arial"/>
              </w:rPr>
              <w:t xml:space="preserve"> </w:t>
            </w:r>
          </w:p>
        </w:tc>
      </w:tr>
      <w:tr w:rsidR="006D4C8C" w:rsidRPr="006D4C8C" w:rsidTr="00740717">
        <w:tc>
          <w:tcPr>
            <w:tcW w:w="3687" w:type="dxa"/>
          </w:tcPr>
          <w:p w:rsidR="006D4C8C" w:rsidRPr="006D4C8C" w:rsidRDefault="006D4C8C" w:rsidP="00740717">
            <w:pPr>
              <w:rPr>
                <w:rFonts w:cs="Arial"/>
              </w:rPr>
            </w:pPr>
            <w:r w:rsidRPr="006D4C8C">
              <w:rPr>
                <w:rFonts w:cs="Arial"/>
              </w:rPr>
              <w:t>Hoe moet jij deze opdracht aanpakken?</w:t>
            </w:r>
          </w:p>
        </w:tc>
        <w:tc>
          <w:tcPr>
            <w:tcW w:w="6373" w:type="dxa"/>
          </w:tcPr>
          <w:p w:rsidR="006D4C8C" w:rsidRPr="006D4C8C" w:rsidRDefault="006D4C8C" w:rsidP="006D4C8C">
            <w:pPr>
              <w:rPr>
                <w:rFonts w:cs="Arial"/>
                <w:szCs w:val="20"/>
              </w:rPr>
            </w:pPr>
            <w:r w:rsidRPr="006D4C8C">
              <w:rPr>
                <w:rFonts w:cs="Arial"/>
                <w:szCs w:val="20"/>
              </w:rPr>
              <w:t>Omdat de tekst is ondersteunend aan jouw leerproces, wil ik dat tekst aan een paar eisen voldoet:</w:t>
            </w:r>
          </w:p>
          <w:p w:rsidR="006D4C8C" w:rsidRPr="006D4C8C" w:rsidRDefault="006D4C8C" w:rsidP="006D4C8C">
            <w:pPr>
              <w:pStyle w:val="Lijstalinea"/>
              <w:numPr>
                <w:ilvl w:val="0"/>
                <w:numId w:val="3"/>
              </w:numPr>
              <w:rPr>
                <w:rFonts w:cs="Arial"/>
                <w:szCs w:val="20"/>
              </w:rPr>
            </w:pPr>
            <w:r w:rsidRPr="006D4C8C">
              <w:rPr>
                <w:rFonts w:cs="Arial"/>
                <w:szCs w:val="20"/>
              </w:rPr>
              <w:t>De tekst bestaat volledig uit jouw eigen zinnen.</w:t>
            </w:r>
          </w:p>
          <w:p w:rsidR="006D4C8C" w:rsidRPr="006D4C8C" w:rsidRDefault="006D4C8C" w:rsidP="006D4C8C">
            <w:pPr>
              <w:pStyle w:val="Lijstalinea"/>
              <w:numPr>
                <w:ilvl w:val="0"/>
                <w:numId w:val="3"/>
              </w:numPr>
              <w:rPr>
                <w:rFonts w:cs="Arial"/>
                <w:szCs w:val="20"/>
              </w:rPr>
            </w:pPr>
            <w:r w:rsidRPr="006D4C8C">
              <w:rPr>
                <w:rFonts w:cs="Arial"/>
                <w:szCs w:val="20"/>
              </w:rPr>
              <w:t>De tekst geeft jouw niveau van Nederlands weer.</w:t>
            </w:r>
          </w:p>
          <w:p w:rsidR="006D4C8C" w:rsidRPr="006D4C8C" w:rsidRDefault="006D4C8C" w:rsidP="006D4C8C">
            <w:pPr>
              <w:pStyle w:val="Lijstalinea"/>
              <w:numPr>
                <w:ilvl w:val="0"/>
                <w:numId w:val="3"/>
              </w:numPr>
              <w:rPr>
                <w:rFonts w:cs="Arial"/>
                <w:szCs w:val="20"/>
              </w:rPr>
            </w:pPr>
            <w:r w:rsidRPr="006D4C8C">
              <w:rPr>
                <w:rFonts w:cs="Arial"/>
                <w:szCs w:val="20"/>
              </w:rPr>
              <w:t>De tekst is een informerende tekst.</w:t>
            </w:r>
          </w:p>
          <w:p w:rsidR="006D4C8C" w:rsidRPr="006D4C8C" w:rsidRDefault="006D4C8C" w:rsidP="006D4C8C">
            <w:pPr>
              <w:pStyle w:val="Lijstalinea"/>
              <w:numPr>
                <w:ilvl w:val="0"/>
                <w:numId w:val="3"/>
              </w:numPr>
              <w:rPr>
                <w:rFonts w:cs="Arial"/>
                <w:szCs w:val="20"/>
              </w:rPr>
            </w:pPr>
            <w:r w:rsidRPr="006D4C8C">
              <w:rPr>
                <w:rFonts w:cs="Arial"/>
                <w:szCs w:val="20"/>
              </w:rPr>
              <w:t>Alle begrippen worden genoemd.</w:t>
            </w:r>
          </w:p>
          <w:p w:rsidR="006D4C8C" w:rsidRPr="006D4C8C" w:rsidRDefault="006D4C8C" w:rsidP="006D4C8C">
            <w:pPr>
              <w:pStyle w:val="Lijstalinea"/>
              <w:numPr>
                <w:ilvl w:val="0"/>
                <w:numId w:val="3"/>
              </w:numPr>
              <w:rPr>
                <w:rFonts w:cs="Arial"/>
                <w:szCs w:val="20"/>
              </w:rPr>
            </w:pPr>
            <w:r w:rsidRPr="006D4C8C">
              <w:rPr>
                <w:rFonts w:cs="Arial"/>
                <w:szCs w:val="20"/>
              </w:rPr>
              <w:t>In de tekst wordt het duidelijk wat het begrip betekend.</w:t>
            </w:r>
          </w:p>
          <w:p w:rsidR="006D4C8C" w:rsidRPr="006D4C8C" w:rsidRDefault="006D4C8C" w:rsidP="006D4C8C">
            <w:pPr>
              <w:pStyle w:val="Lijstalinea"/>
              <w:numPr>
                <w:ilvl w:val="0"/>
                <w:numId w:val="3"/>
              </w:numPr>
              <w:rPr>
                <w:rFonts w:cs="Arial"/>
                <w:szCs w:val="20"/>
              </w:rPr>
            </w:pPr>
            <w:r w:rsidRPr="006D4C8C">
              <w:rPr>
                <w:rFonts w:cs="Arial"/>
                <w:szCs w:val="20"/>
              </w:rPr>
              <w:t>De tekst bestaat uit een lopend verhaal. (Dus GEEN losse zinnen)</w:t>
            </w:r>
          </w:p>
          <w:p w:rsidR="006D4C8C" w:rsidRPr="006D4C8C" w:rsidRDefault="006D4C8C" w:rsidP="006D4C8C">
            <w:pPr>
              <w:pStyle w:val="Lijstalinea"/>
              <w:numPr>
                <w:ilvl w:val="0"/>
                <w:numId w:val="3"/>
              </w:numPr>
              <w:rPr>
                <w:rFonts w:cs="Arial"/>
                <w:szCs w:val="20"/>
              </w:rPr>
            </w:pPr>
            <w:r w:rsidRPr="006D4C8C">
              <w:rPr>
                <w:rFonts w:cs="Arial"/>
                <w:szCs w:val="20"/>
              </w:rPr>
              <w:t>De tekst lever jij digitaal in bij jouw docent.</w:t>
            </w:r>
          </w:p>
          <w:p w:rsidR="00342541" w:rsidRDefault="00342541" w:rsidP="00342541">
            <w:pPr>
              <w:rPr>
                <w:rFonts w:cs="Arial"/>
                <w:szCs w:val="20"/>
              </w:rPr>
            </w:pPr>
          </w:p>
          <w:p w:rsidR="00342541" w:rsidRPr="00342541" w:rsidRDefault="00342541" w:rsidP="00342541">
            <w:pPr>
              <w:rPr>
                <w:rFonts w:cs="Arial"/>
                <w:szCs w:val="20"/>
              </w:rPr>
            </w:pPr>
            <w:r>
              <w:rPr>
                <w:rFonts w:cs="Arial"/>
                <w:szCs w:val="20"/>
              </w:rPr>
              <w:t>Als jij dit een lastige opdracht vind, kan je altijd eerst de originele tekst op de KDN website doorlezen.</w:t>
            </w:r>
          </w:p>
        </w:tc>
      </w:tr>
      <w:tr w:rsidR="006D4C8C" w:rsidRPr="006D4C8C" w:rsidTr="00740717">
        <w:tc>
          <w:tcPr>
            <w:tcW w:w="3687" w:type="dxa"/>
          </w:tcPr>
          <w:p w:rsidR="006D4C8C" w:rsidRPr="006D4C8C" w:rsidRDefault="006D4C8C" w:rsidP="00740717">
            <w:pPr>
              <w:rPr>
                <w:rFonts w:cs="Arial"/>
              </w:rPr>
            </w:pPr>
            <w:r w:rsidRPr="006D4C8C">
              <w:rPr>
                <w:rFonts w:cs="Arial"/>
              </w:rPr>
              <w:t>Bij wie kan jij hulp vragen?</w:t>
            </w:r>
          </w:p>
        </w:tc>
        <w:tc>
          <w:tcPr>
            <w:tcW w:w="6373" w:type="dxa"/>
          </w:tcPr>
          <w:p w:rsidR="006D4C8C" w:rsidRPr="006D4C8C" w:rsidRDefault="006D4C8C" w:rsidP="00740717">
            <w:pPr>
              <w:pStyle w:val="Lijstalinea"/>
              <w:numPr>
                <w:ilvl w:val="0"/>
                <w:numId w:val="2"/>
              </w:numPr>
              <w:rPr>
                <w:rFonts w:cs="Arial"/>
              </w:rPr>
            </w:pPr>
            <w:r w:rsidRPr="006D4C8C">
              <w:rPr>
                <w:rFonts w:cs="Arial"/>
              </w:rPr>
              <w:t>Klasgenoten</w:t>
            </w:r>
          </w:p>
          <w:p w:rsidR="006D4C8C" w:rsidRPr="006D4C8C" w:rsidRDefault="006D4C8C" w:rsidP="00740717">
            <w:pPr>
              <w:pStyle w:val="Lijstalinea"/>
              <w:numPr>
                <w:ilvl w:val="0"/>
                <w:numId w:val="2"/>
              </w:numPr>
              <w:rPr>
                <w:rFonts w:cs="Arial"/>
              </w:rPr>
            </w:pPr>
            <w:r w:rsidRPr="006D4C8C">
              <w:rPr>
                <w:rFonts w:cs="Arial"/>
              </w:rPr>
              <w:t>Docenten.</w:t>
            </w:r>
          </w:p>
        </w:tc>
      </w:tr>
      <w:tr w:rsidR="006D4C8C" w:rsidRPr="006D4C8C" w:rsidTr="00740717">
        <w:tc>
          <w:tcPr>
            <w:tcW w:w="3687" w:type="dxa"/>
          </w:tcPr>
          <w:p w:rsidR="006D4C8C" w:rsidRPr="006D4C8C" w:rsidRDefault="006D4C8C" w:rsidP="00740717">
            <w:pPr>
              <w:rPr>
                <w:rFonts w:cs="Arial"/>
              </w:rPr>
            </w:pPr>
            <w:r w:rsidRPr="006D4C8C">
              <w:rPr>
                <w:rFonts w:cs="Arial"/>
              </w:rPr>
              <w:t>Hoeveel tijd heb jij voor deze opdracht?</w:t>
            </w:r>
          </w:p>
        </w:tc>
        <w:tc>
          <w:tcPr>
            <w:tcW w:w="6373" w:type="dxa"/>
          </w:tcPr>
          <w:p w:rsidR="006D4C8C" w:rsidRPr="006D4C8C" w:rsidRDefault="006D4C8C" w:rsidP="00740717">
            <w:pPr>
              <w:rPr>
                <w:rFonts w:cs="Arial"/>
              </w:rPr>
            </w:pPr>
            <w:r>
              <w:rPr>
                <w:rFonts w:cs="Arial"/>
              </w:rPr>
              <w:t>Maximaal vier lesuren (180</w:t>
            </w:r>
            <w:r w:rsidRPr="006D4C8C">
              <w:rPr>
                <w:rFonts w:cs="Arial"/>
              </w:rPr>
              <w:t xml:space="preserve"> min).</w:t>
            </w:r>
          </w:p>
        </w:tc>
      </w:tr>
      <w:tr w:rsidR="006D4C8C" w:rsidRPr="006D4C8C" w:rsidTr="00740717">
        <w:tc>
          <w:tcPr>
            <w:tcW w:w="3687" w:type="dxa"/>
          </w:tcPr>
          <w:p w:rsidR="006D4C8C" w:rsidRPr="006D4C8C" w:rsidRDefault="006D4C8C" w:rsidP="00740717">
            <w:pPr>
              <w:rPr>
                <w:rFonts w:cs="Arial"/>
              </w:rPr>
            </w:pPr>
            <w:r w:rsidRPr="006D4C8C">
              <w:rPr>
                <w:rFonts w:cs="Arial"/>
              </w:rPr>
              <w:t>Welk resultaat laat zien dat jij de opdracht goed hebt afgerond?</w:t>
            </w:r>
          </w:p>
        </w:tc>
        <w:tc>
          <w:tcPr>
            <w:tcW w:w="6373" w:type="dxa"/>
          </w:tcPr>
          <w:p w:rsidR="006D4C8C" w:rsidRDefault="006D4C8C" w:rsidP="006D4C8C">
            <w:pPr>
              <w:rPr>
                <w:rFonts w:cs="Arial"/>
              </w:rPr>
            </w:pPr>
            <w:r>
              <w:rPr>
                <w:rFonts w:cs="Arial"/>
              </w:rPr>
              <w:t xml:space="preserve">Als de tekst voldoet aan de gestelde eisen, heb jij je opdracht goed afgerond. </w:t>
            </w:r>
          </w:p>
          <w:p w:rsidR="006D4C8C" w:rsidRPr="006D4C8C" w:rsidRDefault="006D4C8C" w:rsidP="00740717">
            <w:pPr>
              <w:rPr>
                <w:rFonts w:cs="Arial"/>
              </w:rPr>
            </w:pPr>
            <w:r>
              <w:rPr>
                <w:rFonts w:cs="Arial"/>
              </w:rPr>
              <w:t>Dit kan betekenen dat jij na het krijgen van feedback, de tekst moet aanpassen.</w:t>
            </w:r>
          </w:p>
        </w:tc>
      </w:tr>
      <w:tr w:rsidR="006D4C8C" w:rsidRPr="006D4C8C" w:rsidTr="00740717">
        <w:tc>
          <w:tcPr>
            <w:tcW w:w="3687" w:type="dxa"/>
          </w:tcPr>
          <w:p w:rsidR="006D4C8C" w:rsidRPr="006D4C8C" w:rsidRDefault="006D4C8C" w:rsidP="00740717">
            <w:pPr>
              <w:rPr>
                <w:rFonts w:cs="Arial"/>
              </w:rPr>
            </w:pPr>
            <w:r w:rsidRPr="006D4C8C">
              <w:rPr>
                <w:rFonts w:cs="Arial"/>
              </w:rPr>
              <w:t>Wat kan jij doen als jij klaar bent met de opdracht?</w:t>
            </w:r>
          </w:p>
        </w:tc>
        <w:tc>
          <w:tcPr>
            <w:tcW w:w="6373" w:type="dxa"/>
          </w:tcPr>
          <w:p w:rsidR="006D4C8C" w:rsidRPr="006D4C8C" w:rsidRDefault="006D4C8C" w:rsidP="00740717">
            <w:pPr>
              <w:rPr>
                <w:rFonts w:cs="Arial"/>
                <w:u w:val="single"/>
              </w:rPr>
            </w:pPr>
            <w:r w:rsidRPr="006D4C8C">
              <w:rPr>
                <w:rFonts w:cs="Arial"/>
                <w:u w:val="single"/>
              </w:rPr>
              <w:t>Reflectie</w:t>
            </w:r>
          </w:p>
          <w:p w:rsidR="006D4C8C" w:rsidRPr="006D4C8C" w:rsidRDefault="006D4C8C" w:rsidP="00740717">
            <w:pPr>
              <w:rPr>
                <w:rFonts w:cs="Arial"/>
              </w:rPr>
            </w:pPr>
            <w:r w:rsidRPr="006D4C8C">
              <w:rPr>
                <w:rFonts w:cs="Arial"/>
              </w:rPr>
              <w:t>Na het maken van de opdracht, is het tijd voor feedback. Jij kan kiezen of jij zelf feedback geeft aan jou zelf, of dat jij iemand anders jou feedback laat geven. Iemand anders kan een medeleerling zijn, jouw juf of meester of familie. Vraag het feedback formulier aan jouw juf of meester.</w:t>
            </w:r>
          </w:p>
        </w:tc>
      </w:tr>
    </w:tbl>
    <w:p w:rsidR="000D19D7" w:rsidRDefault="000D19D7" w:rsidP="00BF6361">
      <w:pPr>
        <w:rPr>
          <w:rFonts w:cs="Arial"/>
        </w:rPr>
      </w:pPr>
    </w:p>
    <w:p w:rsidR="00342541" w:rsidRPr="00342541" w:rsidRDefault="00342541" w:rsidP="00BF6361">
      <w:pPr>
        <w:rPr>
          <w:rFonts w:cs="Arial"/>
          <w:b/>
        </w:rPr>
      </w:pPr>
      <w:bookmarkStart w:id="0" w:name="_GoBack"/>
      <w:r w:rsidRPr="00342541">
        <w:rPr>
          <w:rFonts w:cs="Arial"/>
          <w:b/>
        </w:rPr>
        <w:t>Begrippen hoofdstuk 2</w:t>
      </w:r>
    </w:p>
    <w:bookmarkEnd w:id="0"/>
    <w:p w:rsidR="00342541" w:rsidRDefault="00342541" w:rsidP="00BF6361">
      <w:pPr>
        <w:rPr>
          <w:rFonts w:cs="Arial"/>
        </w:rPr>
      </w:pPr>
    </w:p>
    <w:tbl>
      <w:tblPr>
        <w:tblStyle w:val="Tabelraster"/>
        <w:tblW w:w="0" w:type="auto"/>
        <w:tblLook w:val="04A0" w:firstRow="1" w:lastRow="0" w:firstColumn="1" w:lastColumn="0" w:noHBand="0" w:noVBand="1"/>
      </w:tblPr>
      <w:tblGrid>
        <w:gridCol w:w="4531"/>
        <w:gridCol w:w="4531"/>
      </w:tblGrid>
      <w:tr w:rsidR="00342541" w:rsidTr="00740717">
        <w:tc>
          <w:tcPr>
            <w:tcW w:w="4531" w:type="dxa"/>
          </w:tcPr>
          <w:p w:rsidR="00342541" w:rsidRPr="00342541" w:rsidRDefault="00342541" w:rsidP="00740717">
            <w:pPr>
              <w:rPr>
                <w:rFonts w:cs="Arial"/>
                <w:b/>
                <w:szCs w:val="20"/>
              </w:rPr>
            </w:pPr>
            <w:r w:rsidRPr="00342541">
              <w:rPr>
                <w:rFonts w:cs="Arial"/>
                <w:b/>
                <w:szCs w:val="20"/>
              </w:rPr>
              <w:t>H3.1 Horen, zien, ruiken, proeven en voelen</w:t>
            </w:r>
          </w:p>
          <w:p w:rsidR="00342541" w:rsidRPr="00342541" w:rsidRDefault="00342541" w:rsidP="00740717">
            <w:pPr>
              <w:rPr>
                <w:rFonts w:cs="Arial"/>
                <w:szCs w:val="20"/>
              </w:rPr>
            </w:pPr>
            <w:r w:rsidRPr="00342541">
              <w:rPr>
                <w:rFonts w:cs="Arial"/>
                <w:szCs w:val="20"/>
              </w:rPr>
              <w:t>De citroen</w:t>
            </w:r>
          </w:p>
          <w:p w:rsidR="00342541" w:rsidRPr="00342541" w:rsidRDefault="00342541" w:rsidP="00740717">
            <w:pPr>
              <w:rPr>
                <w:rFonts w:cs="Arial"/>
                <w:szCs w:val="20"/>
              </w:rPr>
            </w:pPr>
            <w:r w:rsidRPr="00342541">
              <w:rPr>
                <w:rFonts w:cs="Arial"/>
                <w:szCs w:val="20"/>
              </w:rPr>
              <w:t>Zoet</w:t>
            </w:r>
          </w:p>
          <w:p w:rsidR="00342541" w:rsidRPr="00342541" w:rsidRDefault="00342541" w:rsidP="00740717">
            <w:pPr>
              <w:rPr>
                <w:rFonts w:cs="Arial"/>
                <w:szCs w:val="20"/>
              </w:rPr>
            </w:pPr>
            <w:r w:rsidRPr="00342541">
              <w:rPr>
                <w:rFonts w:cs="Arial"/>
                <w:szCs w:val="20"/>
              </w:rPr>
              <w:t>Zuur</w:t>
            </w:r>
          </w:p>
          <w:p w:rsidR="00342541" w:rsidRPr="00342541" w:rsidRDefault="00342541" w:rsidP="00740717">
            <w:pPr>
              <w:rPr>
                <w:rFonts w:cs="Arial"/>
                <w:szCs w:val="20"/>
              </w:rPr>
            </w:pPr>
            <w:r w:rsidRPr="00342541">
              <w:rPr>
                <w:rFonts w:cs="Arial"/>
                <w:szCs w:val="20"/>
              </w:rPr>
              <w:t>De smaak</w:t>
            </w:r>
          </w:p>
          <w:p w:rsidR="00342541" w:rsidRPr="00342541" w:rsidRDefault="00342541" w:rsidP="00740717">
            <w:pPr>
              <w:rPr>
                <w:rFonts w:cs="Arial"/>
                <w:szCs w:val="20"/>
              </w:rPr>
            </w:pPr>
            <w:r w:rsidRPr="00342541">
              <w:rPr>
                <w:rFonts w:cs="Arial"/>
                <w:szCs w:val="20"/>
              </w:rPr>
              <w:t>De tong</w:t>
            </w:r>
          </w:p>
          <w:p w:rsidR="00342541" w:rsidRPr="00342541" w:rsidRDefault="00342541" w:rsidP="00740717">
            <w:pPr>
              <w:rPr>
                <w:rFonts w:cs="Arial"/>
                <w:szCs w:val="20"/>
              </w:rPr>
            </w:pPr>
            <w:r w:rsidRPr="00342541">
              <w:rPr>
                <w:rFonts w:cs="Arial"/>
                <w:szCs w:val="20"/>
              </w:rPr>
              <w:t>Het zintuig</w:t>
            </w:r>
          </w:p>
          <w:p w:rsidR="00342541" w:rsidRPr="00342541" w:rsidRDefault="00342541" w:rsidP="00740717">
            <w:pPr>
              <w:rPr>
                <w:rFonts w:cs="Arial"/>
                <w:szCs w:val="20"/>
              </w:rPr>
            </w:pPr>
            <w:r w:rsidRPr="00342541">
              <w:rPr>
                <w:rFonts w:cs="Arial"/>
                <w:szCs w:val="20"/>
              </w:rPr>
              <w:t>Ruiken</w:t>
            </w:r>
          </w:p>
          <w:p w:rsidR="00342541" w:rsidRPr="00342541" w:rsidRDefault="00342541" w:rsidP="00740717">
            <w:pPr>
              <w:rPr>
                <w:rFonts w:cs="Arial"/>
                <w:szCs w:val="20"/>
              </w:rPr>
            </w:pPr>
            <w:r w:rsidRPr="00342541">
              <w:rPr>
                <w:rFonts w:cs="Arial"/>
                <w:szCs w:val="20"/>
              </w:rPr>
              <w:t>De geur</w:t>
            </w:r>
          </w:p>
          <w:p w:rsidR="00342541" w:rsidRPr="00342541" w:rsidRDefault="00342541" w:rsidP="00740717">
            <w:pPr>
              <w:rPr>
                <w:rFonts w:cs="Arial"/>
                <w:szCs w:val="20"/>
              </w:rPr>
            </w:pPr>
            <w:r w:rsidRPr="00342541">
              <w:rPr>
                <w:rFonts w:cs="Arial"/>
                <w:szCs w:val="20"/>
              </w:rPr>
              <w:t>De warmte</w:t>
            </w:r>
          </w:p>
          <w:p w:rsidR="00342541" w:rsidRPr="00342541" w:rsidRDefault="00342541" w:rsidP="00740717">
            <w:pPr>
              <w:rPr>
                <w:rFonts w:cs="Arial"/>
                <w:szCs w:val="20"/>
              </w:rPr>
            </w:pPr>
            <w:r w:rsidRPr="00342541">
              <w:rPr>
                <w:rFonts w:cs="Arial"/>
                <w:szCs w:val="20"/>
              </w:rPr>
              <w:t>De kou</w:t>
            </w:r>
          </w:p>
          <w:p w:rsidR="00342541" w:rsidRPr="00342541" w:rsidRDefault="00342541" w:rsidP="00740717">
            <w:pPr>
              <w:rPr>
                <w:rFonts w:cs="Arial"/>
                <w:szCs w:val="20"/>
              </w:rPr>
            </w:pPr>
            <w:r w:rsidRPr="00342541">
              <w:rPr>
                <w:rFonts w:cs="Arial"/>
                <w:szCs w:val="20"/>
              </w:rPr>
              <w:t>Waarnemen</w:t>
            </w:r>
          </w:p>
          <w:p w:rsidR="00342541" w:rsidRPr="00342541" w:rsidRDefault="00342541" w:rsidP="00740717">
            <w:pPr>
              <w:rPr>
                <w:rFonts w:cs="Arial"/>
                <w:szCs w:val="20"/>
              </w:rPr>
            </w:pPr>
            <w:r w:rsidRPr="00342541">
              <w:rPr>
                <w:rFonts w:cs="Arial"/>
                <w:szCs w:val="20"/>
              </w:rPr>
              <w:t>Samenwerken</w:t>
            </w:r>
          </w:p>
        </w:tc>
        <w:tc>
          <w:tcPr>
            <w:tcW w:w="4531" w:type="dxa"/>
          </w:tcPr>
          <w:p w:rsidR="00342541" w:rsidRPr="00342541" w:rsidRDefault="00342541" w:rsidP="00740717">
            <w:pPr>
              <w:rPr>
                <w:rFonts w:cs="Arial"/>
                <w:b/>
                <w:szCs w:val="20"/>
              </w:rPr>
            </w:pPr>
            <w:r w:rsidRPr="00342541">
              <w:rPr>
                <w:rFonts w:cs="Arial"/>
                <w:b/>
                <w:szCs w:val="20"/>
              </w:rPr>
              <w:t>H3.2 De wereld om je heen</w:t>
            </w:r>
          </w:p>
          <w:p w:rsidR="00342541" w:rsidRPr="00342541" w:rsidRDefault="00342541" w:rsidP="00740717">
            <w:pPr>
              <w:rPr>
                <w:rFonts w:cs="Arial"/>
                <w:szCs w:val="20"/>
              </w:rPr>
            </w:pPr>
            <w:r w:rsidRPr="00342541">
              <w:rPr>
                <w:rFonts w:cs="Arial"/>
                <w:szCs w:val="20"/>
              </w:rPr>
              <w:t>De verbinding</w:t>
            </w:r>
          </w:p>
          <w:p w:rsidR="00342541" w:rsidRPr="00342541" w:rsidRDefault="00342541" w:rsidP="00740717">
            <w:pPr>
              <w:rPr>
                <w:rFonts w:cs="Arial"/>
                <w:szCs w:val="20"/>
              </w:rPr>
            </w:pPr>
            <w:r w:rsidRPr="00342541">
              <w:rPr>
                <w:rFonts w:cs="Arial"/>
                <w:szCs w:val="20"/>
              </w:rPr>
              <w:t>De hersenen</w:t>
            </w:r>
          </w:p>
          <w:p w:rsidR="00342541" w:rsidRPr="00342541" w:rsidRDefault="00342541" w:rsidP="00740717">
            <w:pPr>
              <w:rPr>
                <w:rFonts w:cs="Arial"/>
                <w:szCs w:val="20"/>
              </w:rPr>
            </w:pPr>
            <w:r w:rsidRPr="00342541">
              <w:rPr>
                <w:rFonts w:cs="Arial"/>
                <w:szCs w:val="20"/>
              </w:rPr>
              <w:t>De omgeving</w:t>
            </w:r>
          </w:p>
          <w:p w:rsidR="00342541" w:rsidRPr="00342541" w:rsidRDefault="00342541" w:rsidP="00740717">
            <w:pPr>
              <w:rPr>
                <w:rFonts w:cs="Arial"/>
                <w:szCs w:val="20"/>
              </w:rPr>
            </w:pPr>
            <w:r w:rsidRPr="00342541">
              <w:rPr>
                <w:rFonts w:cs="Arial"/>
                <w:szCs w:val="20"/>
              </w:rPr>
              <w:t>Het signaal</w:t>
            </w:r>
          </w:p>
          <w:p w:rsidR="00342541" w:rsidRPr="00342541" w:rsidRDefault="00342541" w:rsidP="00740717">
            <w:pPr>
              <w:rPr>
                <w:rFonts w:cs="Arial"/>
                <w:szCs w:val="20"/>
              </w:rPr>
            </w:pPr>
            <w:r w:rsidRPr="00342541">
              <w:rPr>
                <w:rFonts w:cs="Arial"/>
                <w:szCs w:val="20"/>
              </w:rPr>
              <w:t>Opvangen</w:t>
            </w:r>
          </w:p>
          <w:p w:rsidR="00342541" w:rsidRPr="00342541" w:rsidRDefault="00342541" w:rsidP="00740717">
            <w:pPr>
              <w:rPr>
                <w:rFonts w:cs="Arial"/>
                <w:szCs w:val="20"/>
              </w:rPr>
            </w:pPr>
            <w:r w:rsidRPr="00342541">
              <w:rPr>
                <w:rFonts w:cs="Arial"/>
                <w:szCs w:val="20"/>
              </w:rPr>
              <w:t>De wond</w:t>
            </w:r>
          </w:p>
          <w:p w:rsidR="00342541" w:rsidRPr="00342541" w:rsidRDefault="00342541" w:rsidP="00740717">
            <w:pPr>
              <w:rPr>
                <w:rFonts w:cs="Arial"/>
                <w:szCs w:val="20"/>
              </w:rPr>
            </w:pPr>
            <w:r w:rsidRPr="00342541">
              <w:rPr>
                <w:rFonts w:cs="Arial"/>
                <w:szCs w:val="20"/>
              </w:rPr>
              <w:t>De druk</w:t>
            </w:r>
          </w:p>
          <w:p w:rsidR="00342541" w:rsidRPr="00342541" w:rsidRDefault="00342541" w:rsidP="00740717">
            <w:pPr>
              <w:rPr>
                <w:rFonts w:cs="Arial"/>
                <w:szCs w:val="20"/>
              </w:rPr>
            </w:pPr>
            <w:r w:rsidRPr="00342541">
              <w:rPr>
                <w:rFonts w:cs="Arial"/>
                <w:szCs w:val="20"/>
              </w:rPr>
              <w:t>Het topje</w:t>
            </w:r>
          </w:p>
          <w:p w:rsidR="00342541" w:rsidRPr="00342541" w:rsidRDefault="00342541" w:rsidP="00740717">
            <w:pPr>
              <w:rPr>
                <w:rFonts w:cs="Arial"/>
                <w:szCs w:val="20"/>
              </w:rPr>
            </w:pPr>
            <w:r w:rsidRPr="00342541">
              <w:rPr>
                <w:rFonts w:cs="Arial"/>
                <w:szCs w:val="20"/>
              </w:rPr>
              <w:t>De waarneming</w:t>
            </w:r>
          </w:p>
          <w:p w:rsidR="00342541" w:rsidRPr="00342541" w:rsidRDefault="00342541" w:rsidP="00740717">
            <w:pPr>
              <w:rPr>
                <w:rFonts w:cs="Arial"/>
                <w:szCs w:val="20"/>
              </w:rPr>
            </w:pPr>
            <w:r w:rsidRPr="00342541">
              <w:rPr>
                <w:rFonts w:cs="Arial"/>
                <w:szCs w:val="20"/>
              </w:rPr>
              <w:t>Het experiment</w:t>
            </w:r>
          </w:p>
          <w:p w:rsidR="00342541" w:rsidRPr="00342541" w:rsidRDefault="00342541" w:rsidP="00740717">
            <w:pPr>
              <w:rPr>
                <w:rFonts w:cs="Arial"/>
                <w:szCs w:val="20"/>
              </w:rPr>
            </w:pPr>
            <w:r w:rsidRPr="00342541">
              <w:rPr>
                <w:rFonts w:cs="Arial"/>
                <w:szCs w:val="20"/>
              </w:rPr>
              <w:t>Een proef doen.</w:t>
            </w:r>
          </w:p>
        </w:tc>
      </w:tr>
    </w:tbl>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Default="00342541" w:rsidP="00BF6361">
      <w:pPr>
        <w:rPr>
          <w:rFonts w:cs="Arial"/>
        </w:rPr>
      </w:pPr>
    </w:p>
    <w:p w:rsidR="00342541" w:rsidRPr="00342541" w:rsidRDefault="00342541" w:rsidP="00342541">
      <w:pPr>
        <w:rPr>
          <w:rFonts w:cs="Arial"/>
          <w:szCs w:val="20"/>
        </w:rPr>
        <w:sectPr w:rsidR="00342541" w:rsidRPr="00342541" w:rsidSect="00696FAF">
          <w:type w:val="continuous"/>
          <w:pgSz w:w="11906" w:h="16838"/>
          <w:pgMar w:top="1417" w:right="1417" w:bottom="1417" w:left="1417" w:header="708" w:footer="708" w:gutter="0"/>
          <w:cols w:space="708"/>
          <w:docGrid w:linePitch="360"/>
        </w:sectPr>
      </w:pPr>
    </w:p>
    <w:p w:rsidR="00342541" w:rsidRPr="00342541" w:rsidRDefault="00342541" w:rsidP="00342541">
      <w:pPr>
        <w:rPr>
          <w:rFonts w:cs="Arial"/>
          <w:szCs w:val="20"/>
        </w:rPr>
        <w:sectPr w:rsidR="00342541" w:rsidRPr="00342541" w:rsidSect="005E7815">
          <w:type w:val="continuous"/>
          <w:pgSz w:w="11906" w:h="16838"/>
          <w:pgMar w:top="1417" w:right="1417" w:bottom="1417" w:left="1417" w:header="708" w:footer="708" w:gutter="0"/>
          <w:cols w:space="708"/>
          <w:docGrid w:linePitch="360"/>
        </w:sectPr>
      </w:pPr>
    </w:p>
    <w:p w:rsidR="00342541" w:rsidRDefault="00342541" w:rsidP="00342541">
      <w:pPr>
        <w:spacing w:line="360" w:lineRule="auto"/>
        <w:rPr>
          <w:rFonts w:cs="Arial"/>
          <w:sz w:val="22"/>
        </w:rPr>
        <w:sectPr w:rsidR="00342541" w:rsidSect="00696FAF">
          <w:type w:val="continuous"/>
          <w:pgSz w:w="11906" w:h="16838"/>
          <w:pgMar w:top="1417" w:right="1417" w:bottom="1417" w:left="1417" w:header="708" w:footer="708" w:gutter="0"/>
          <w:cols w:space="708"/>
          <w:docGrid w:linePitch="360"/>
        </w:sectPr>
      </w:pPr>
    </w:p>
    <w:p w:rsidR="00342541" w:rsidRPr="006D4C8C" w:rsidRDefault="00342541" w:rsidP="00BF6361">
      <w:pPr>
        <w:rPr>
          <w:rFonts w:cs="Arial"/>
        </w:rPr>
      </w:pPr>
    </w:p>
    <w:sectPr w:rsidR="00342541" w:rsidRPr="006D4C8C" w:rsidSect="000D1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114CE"/>
    <w:multiLevelType w:val="hybridMultilevel"/>
    <w:tmpl w:val="9A925F96"/>
    <w:lvl w:ilvl="0" w:tplc="FFD07A4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C301FA"/>
    <w:multiLevelType w:val="hybridMultilevel"/>
    <w:tmpl w:val="DA5EC86E"/>
    <w:lvl w:ilvl="0" w:tplc="45B214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113264"/>
    <w:multiLevelType w:val="hybridMultilevel"/>
    <w:tmpl w:val="B9602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8C"/>
    <w:rsid w:val="000D19D7"/>
    <w:rsid w:val="001F0810"/>
    <w:rsid w:val="00205CA2"/>
    <w:rsid w:val="00342541"/>
    <w:rsid w:val="005B6C19"/>
    <w:rsid w:val="006D4C8C"/>
    <w:rsid w:val="006E5A0B"/>
    <w:rsid w:val="007E54C8"/>
    <w:rsid w:val="00AF446B"/>
    <w:rsid w:val="00B2222D"/>
    <w:rsid w:val="00BF0C23"/>
    <w:rsid w:val="00BF6361"/>
    <w:rsid w:val="00DD5CD8"/>
    <w:rsid w:val="00EB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3F81"/>
  <w15:chartTrackingRefBased/>
  <w15:docId w15:val="{D4BBBC22-C6F3-43DD-90DE-8DB36B90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4C8C"/>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6D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D4C8C"/>
    <w:pPr>
      <w:ind w:left="720"/>
      <w:contextualSpacing/>
    </w:pPr>
  </w:style>
  <w:style w:type="character" w:styleId="Hyperlink">
    <w:name w:val="Hyperlink"/>
    <w:basedOn w:val="Standaardalinea-lettertype"/>
    <w:uiPriority w:val="99"/>
    <w:unhideWhenUsed/>
    <w:rsid w:val="006D4C8C"/>
    <w:rPr>
      <w:color w:val="0000FF"/>
      <w:u w:val="single"/>
    </w:rPr>
  </w:style>
  <w:style w:type="paragraph" w:styleId="Normaalweb">
    <w:name w:val="Normal (Web)"/>
    <w:basedOn w:val="Standaard"/>
    <w:uiPriority w:val="99"/>
    <w:semiHidden/>
    <w:unhideWhenUsed/>
    <w:rsid w:val="00342541"/>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1</cp:revision>
  <dcterms:created xsi:type="dcterms:W3CDTF">2020-11-04T13:41:00Z</dcterms:created>
  <dcterms:modified xsi:type="dcterms:W3CDTF">2020-11-04T13:58:00Z</dcterms:modified>
</cp:coreProperties>
</file>